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0"/>
          <w:szCs w:val="30"/>
        </w:rPr>
      </w:pPr>
      <w:r>
        <w:rPr>
          <w:rFonts w:hint="eastAsia"/>
          <w:b/>
          <w:bCs/>
          <w:sz w:val="30"/>
          <w:szCs w:val="30"/>
        </w:rPr>
        <w:t>关于自动灭火管的声明</w:t>
      </w:r>
    </w:p>
    <w:p>
      <w:pPr>
        <w:jc w:val="center"/>
        <w:rPr>
          <w:rFonts w:hint="eastAsia"/>
          <w:b/>
          <w:bCs/>
          <w:sz w:val="30"/>
          <w:szCs w:val="30"/>
        </w:rPr>
      </w:pPr>
    </w:p>
    <w:p>
      <w:pPr>
        <w:ind w:firstLine="600" w:firstLineChars="200"/>
        <w:rPr>
          <w:sz w:val="30"/>
          <w:szCs w:val="30"/>
        </w:rPr>
      </w:pPr>
      <w:r>
        <w:rPr>
          <w:rFonts w:hint="eastAsia"/>
          <w:sz w:val="30"/>
          <w:szCs w:val="30"/>
        </w:rPr>
        <w:t>自动灭火管是新余依赛贸易有限公司首家从欧洲引进的用于保护汽车发动机舱、电气箱柜等封闭小空间的自动灭火装置，产品品牌为Blaze</w:t>
      </w:r>
      <w:r>
        <w:rPr>
          <w:sz w:val="30"/>
          <w:szCs w:val="30"/>
        </w:rPr>
        <w:t>Cut</w:t>
      </w:r>
      <w:r>
        <w:rPr>
          <w:rFonts w:hint="eastAsia"/>
          <w:sz w:val="30"/>
          <w:szCs w:val="30"/>
        </w:rPr>
        <w:t>。我公司于2016年开始通过微信公众号E</w:t>
      </w:r>
      <w:r>
        <w:rPr>
          <w:sz w:val="30"/>
          <w:szCs w:val="30"/>
        </w:rPr>
        <w:t>SAFETRADING</w:t>
      </w:r>
      <w:r>
        <w:rPr>
          <w:rFonts w:hint="eastAsia"/>
          <w:sz w:val="30"/>
          <w:szCs w:val="30"/>
          <w:lang w:eastAsia="zh-CN"/>
        </w:rPr>
        <w:t>、</w:t>
      </w:r>
      <w:r>
        <w:rPr>
          <w:rFonts w:hint="eastAsia"/>
          <w:sz w:val="30"/>
          <w:szCs w:val="30"/>
          <w:lang w:val="en-US" w:eastAsia="zh-CN"/>
        </w:rPr>
        <w:t>微博</w:t>
      </w:r>
      <w:r>
        <w:rPr>
          <w:rFonts w:hint="eastAsia"/>
          <w:sz w:val="30"/>
          <w:szCs w:val="30"/>
        </w:rPr>
        <w:t>以及其他渠道</w:t>
      </w:r>
      <w:r>
        <w:rPr>
          <w:rFonts w:hint="eastAsia"/>
          <w:sz w:val="30"/>
          <w:szCs w:val="30"/>
          <w:lang w:val="en-US" w:eastAsia="zh-CN"/>
        </w:rPr>
        <w:t>如消防沙龙、论坛等</w:t>
      </w:r>
      <w:r>
        <w:rPr>
          <w:rFonts w:hint="eastAsia"/>
          <w:sz w:val="30"/>
          <w:szCs w:val="30"/>
        </w:rPr>
        <w:t>宣传推广该产品。通过两年的努力，终于在2018年获得了市场的认可建立了知名度，</w:t>
      </w:r>
      <w:bookmarkStart w:id="0" w:name="_GoBack"/>
      <w:bookmarkEnd w:id="0"/>
      <w:r>
        <w:rPr>
          <w:rFonts w:hint="eastAsia"/>
          <w:sz w:val="30"/>
          <w:szCs w:val="30"/>
        </w:rPr>
        <w:t>通过了平安保险风控管理部门的测试检验</w:t>
      </w:r>
      <w:r>
        <w:rPr>
          <w:rFonts w:hint="eastAsia"/>
          <w:sz w:val="30"/>
          <w:szCs w:val="30"/>
          <w:lang w:eastAsia="zh-CN"/>
        </w:rPr>
        <w:t>，</w:t>
      </w:r>
      <w:r>
        <w:rPr>
          <w:rFonts w:hint="eastAsia"/>
          <w:sz w:val="30"/>
          <w:szCs w:val="30"/>
        </w:rPr>
        <w:t>并且入选2018年5月深圳市城市公共安全技术研究院举办的超高层建筑灭火救援关键技术及装备研讨会推荐产品</w:t>
      </w:r>
      <w:r>
        <w:rPr>
          <w:rFonts w:hint="eastAsia"/>
          <w:sz w:val="30"/>
          <w:szCs w:val="30"/>
        </w:rPr>
        <w:t>。我公司的自动灭火管也拥有CE, UL/F</w:t>
      </w:r>
      <w:r>
        <w:rPr>
          <w:sz w:val="30"/>
          <w:szCs w:val="30"/>
        </w:rPr>
        <w:t>M</w:t>
      </w:r>
      <w:r>
        <w:rPr>
          <w:rFonts w:hint="eastAsia"/>
          <w:sz w:val="30"/>
          <w:szCs w:val="30"/>
        </w:rPr>
        <w:t xml:space="preserve">等多种国际认证。 </w:t>
      </w:r>
    </w:p>
    <w:p>
      <w:pPr>
        <w:rPr>
          <w:sz w:val="30"/>
          <w:szCs w:val="30"/>
        </w:rPr>
      </w:pPr>
      <w:r>
        <w:rPr>
          <w:sz w:val="30"/>
          <w:szCs w:val="30"/>
        </w:rPr>
        <w:drawing>
          <wp:inline distT="0" distB="0" distL="0" distR="0">
            <wp:extent cx="5274310" cy="42792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4279265"/>
                    </a:xfrm>
                    <a:prstGeom prst="rect">
                      <a:avLst/>
                    </a:prstGeom>
                  </pic:spPr>
                </pic:pic>
              </a:graphicData>
            </a:graphic>
          </wp:inline>
        </w:drawing>
      </w:r>
    </w:p>
    <w:p>
      <w:pPr>
        <w:rPr>
          <w:rFonts w:hint="eastAsia"/>
          <w:sz w:val="30"/>
          <w:szCs w:val="30"/>
        </w:rPr>
      </w:pPr>
      <w:r>
        <w:rPr>
          <w:sz w:val="30"/>
          <w:szCs w:val="30"/>
        </w:rPr>
        <w:drawing>
          <wp:inline distT="0" distB="0" distL="0" distR="0">
            <wp:extent cx="5054600" cy="7513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055058" cy="7513444"/>
                    </a:xfrm>
                    <a:prstGeom prst="rect">
                      <a:avLst/>
                    </a:prstGeom>
                  </pic:spPr>
                </pic:pic>
              </a:graphicData>
            </a:graphic>
          </wp:inline>
        </w:drawing>
      </w:r>
    </w:p>
    <w:p>
      <w:pPr>
        <w:ind w:firstLine="600" w:firstLineChars="200"/>
        <w:rPr>
          <w:sz w:val="30"/>
          <w:szCs w:val="30"/>
        </w:rPr>
      </w:pPr>
    </w:p>
    <w:p>
      <w:pPr>
        <w:ind w:firstLine="600" w:firstLineChars="200"/>
        <w:rPr>
          <w:sz w:val="30"/>
          <w:szCs w:val="30"/>
        </w:rPr>
      </w:pPr>
      <w:r>
        <w:rPr>
          <w:rFonts w:hint="eastAsia"/>
          <w:sz w:val="30"/>
          <w:szCs w:val="30"/>
        </w:rPr>
        <w:t>2019年以来，国内市场上出现了多个自动灭火管的仿制品。 这些仿制品粗制滥造，未经严格的研发测试过程，无任何认证，无质量保证，以低端产品扰乱市场，误导用户。仿制品宣传资料也是大量抄袭我公司文字、图片甚至视频，企图以假乱真。</w:t>
      </w:r>
    </w:p>
    <w:p>
      <w:pPr>
        <w:ind w:firstLine="600" w:firstLineChars="200"/>
        <w:rPr>
          <w:sz w:val="30"/>
          <w:szCs w:val="30"/>
        </w:rPr>
      </w:pPr>
      <w:r>
        <w:rPr>
          <w:rFonts w:hint="eastAsia"/>
          <w:sz w:val="30"/>
          <w:szCs w:val="30"/>
        </w:rPr>
        <w:t>我公司特此声明，山寨厂家如不立即停止侵权，我公司将采取法律行动及其它维权措施，莫谓言之不预也。</w:t>
      </w:r>
    </w:p>
    <w:p>
      <w:pPr>
        <w:ind w:firstLine="600" w:firstLineChars="200"/>
        <w:rPr>
          <w:sz w:val="30"/>
          <w:szCs w:val="30"/>
        </w:rPr>
      </w:pPr>
    </w:p>
    <w:p>
      <w:pPr>
        <w:ind w:firstLine="600" w:firstLineChars="200"/>
        <w:rPr>
          <w:sz w:val="30"/>
          <w:szCs w:val="30"/>
        </w:rPr>
      </w:pPr>
    </w:p>
    <w:p>
      <w:pPr>
        <w:ind w:firstLine="600" w:firstLineChars="200"/>
        <w:rPr>
          <w:sz w:val="30"/>
          <w:szCs w:val="30"/>
        </w:rPr>
      </w:pPr>
      <w:r>
        <w:rPr>
          <w:rFonts w:hint="eastAsia"/>
          <w:sz w:val="30"/>
          <w:szCs w:val="30"/>
        </w:rPr>
        <w:t>新余依赛贸易有限公司</w:t>
      </w:r>
    </w:p>
    <w:p>
      <w:pPr>
        <w:ind w:firstLine="600" w:firstLineChars="200"/>
        <w:rPr>
          <w:rFonts w:hint="eastAsia"/>
          <w:sz w:val="30"/>
          <w:szCs w:val="30"/>
        </w:rPr>
      </w:pPr>
      <w:r>
        <w:rPr>
          <w:sz w:val="30"/>
          <w:szCs w:val="30"/>
        </w:rPr>
        <w:t>2020年1月13日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E80"/>
    <w:rsid w:val="003B7A61"/>
    <w:rsid w:val="00494459"/>
    <w:rsid w:val="005E5E80"/>
    <w:rsid w:val="00910EB7"/>
    <w:rsid w:val="00985BF8"/>
    <w:rsid w:val="00A252D1"/>
    <w:rsid w:val="00CC44BF"/>
    <w:rsid w:val="00DB7D82"/>
    <w:rsid w:val="00F74267"/>
    <w:rsid w:val="00F82E5B"/>
    <w:rsid w:val="521C0115"/>
    <w:rsid w:val="63BB3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58</Words>
  <Characters>336</Characters>
  <Lines>2</Lines>
  <Paragraphs>1</Paragraphs>
  <TotalTime>155</TotalTime>
  <ScaleCrop>false</ScaleCrop>
  <LinksUpToDate>false</LinksUpToDate>
  <CharactersWithSpaces>393</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2020-01-13T01:31:00Z</dcterms:created>
  <dc:creator>xu stephen</dc:creator>
  <cp:lastModifiedBy>stephen</cp:lastModifiedBy>
  <dcterms:modified xsi:type="dcterms:W3CDTF">2020-01-13T04:48:37Z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